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098" w:rsidRDefault="00036098" w:rsidP="00036098">
      <w:pPr>
        <w:jc w:val="center"/>
        <w:rPr>
          <w:b/>
          <w:sz w:val="28"/>
          <w:szCs w:val="28"/>
        </w:rPr>
      </w:pPr>
      <w:bookmarkStart w:id="0" w:name="_GoBack"/>
      <w:r w:rsidRPr="00AF1293">
        <w:rPr>
          <w:b/>
          <w:sz w:val="28"/>
          <w:szCs w:val="28"/>
        </w:rPr>
        <w:t>Speed Meeting</w:t>
      </w:r>
      <w:r>
        <w:rPr>
          <w:b/>
          <w:sz w:val="28"/>
          <w:szCs w:val="28"/>
        </w:rPr>
        <w:t xml:space="preserve"> Activity</w:t>
      </w:r>
    </w:p>
    <w:bookmarkEnd w:id="0"/>
    <w:p w:rsidR="00036098" w:rsidRDefault="00036098" w:rsidP="00036098">
      <w:pPr>
        <w:jc w:val="center"/>
        <w:rPr>
          <w:szCs w:val="24"/>
        </w:rPr>
      </w:pPr>
      <w:r>
        <w:rPr>
          <w:szCs w:val="24"/>
        </w:rPr>
        <w:t>(45 minutes)</w:t>
      </w:r>
    </w:p>
    <w:p w:rsidR="00036098" w:rsidRPr="00AF1293" w:rsidRDefault="00036098" w:rsidP="00036098">
      <w:pPr>
        <w:rPr>
          <w:szCs w:val="24"/>
        </w:rPr>
      </w:pPr>
      <w:r>
        <w:rPr>
          <w:szCs w:val="24"/>
        </w:rPr>
        <w:t xml:space="preserve">This activity is </w:t>
      </w:r>
      <w:r w:rsidRPr="00AF1293">
        <w:rPr>
          <w:szCs w:val="24"/>
        </w:rPr>
        <w:t xml:space="preserve">for programs </w:t>
      </w:r>
      <w:r>
        <w:rPr>
          <w:szCs w:val="24"/>
        </w:rPr>
        <w:t xml:space="preserve">addressing poverty, particularly those that are </w:t>
      </w:r>
      <w:r w:rsidRPr="00AF1293">
        <w:rPr>
          <w:szCs w:val="24"/>
        </w:rPr>
        <w:t xml:space="preserve">using the </w:t>
      </w:r>
      <w:r w:rsidRPr="00FE468D">
        <w:rPr>
          <w:i/>
          <w:szCs w:val="24"/>
        </w:rPr>
        <w:t>Thriving Communities</w:t>
      </w:r>
      <w:r w:rsidRPr="00AF1293">
        <w:rPr>
          <w:szCs w:val="24"/>
        </w:rPr>
        <w:t xml:space="preserve"> or </w:t>
      </w:r>
      <w:r>
        <w:rPr>
          <w:i/>
          <w:szCs w:val="24"/>
        </w:rPr>
        <w:t>Building Prosperity f</w:t>
      </w:r>
      <w:r w:rsidRPr="00FE468D">
        <w:rPr>
          <w:i/>
          <w:szCs w:val="24"/>
        </w:rPr>
        <w:t>or All</w:t>
      </w:r>
      <w:r w:rsidRPr="00AF1293">
        <w:rPr>
          <w:szCs w:val="24"/>
        </w:rPr>
        <w:t xml:space="preserve"> discussion guides</w:t>
      </w:r>
      <w:r>
        <w:rPr>
          <w:szCs w:val="24"/>
        </w:rPr>
        <w:t>.</w:t>
      </w:r>
    </w:p>
    <w:p w:rsidR="00036098" w:rsidRPr="00AF1293" w:rsidRDefault="00036098" w:rsidP="00036098">
      <w:pPr>
        <w:spacing w:after="120"/>
        <w:rPr>
          <w:b/>
          <w:szCs w:val="24"/>
        </w:rPr>
      </w:pPr>
      <w:r>
        <w:rPr>
          <w:b/>
          <w:szCs w:val="24"/>
        </w:rPr>
        <w:t>Purpose of activity</w:t>
      </w:r>
      <w:r w:rsidRPr="00AF1293">
        <w:rPr>
          <w:b/>
          <w:szCs w:val="24"/>
        </w:rPr>
        <w:t>:</w:t>
      </w:r>
    </w:p>
    <w:p w:rsidR="00036098" w:rsidRPr="00AF1293" w:rsidRDefault="00036098" w:rsidP="00036098">
      <w:pPr>
        <w:pStyle w:val="ListParagraph"/>
        <w:numPr>
          <w:ilvl w:val="0"/>
          <w:numId w:val="16"/>
        </w:numPr>
        <w:spacing w:after="120"/>
      </w:pPr>
      <w:r w:rsidRPr="00AF1293">
        <w:t xml:space="preserve">To get participants comfortable talking in pairs and about poverty,  class and economic inequity </w:t>
      </w:r>
    </w:p>
    <w:p w:rsidR="00036098" w:rsidRPr="00AF1293" w:rsidRDefault="00036098" w:rsidP="00036098">
      <w:pPr>
        <w:pStyle w:val="ListParagraph"/>
        <w:numPr>
          <w:ilvl w:val="0"/>
          <w:numId w:val="16"/>
        </w:numPr>
        <w:spacing w:after="120"/>
      </w:pPr>
      <w:r w:rsidRPr="00AF1293">
        <w:t>To allow participants an opportunity to reflect on their past and present experiences</w:t>
      </w:r>
    </w:p>
    <w:p w:rsidR="00036098" w:rsidRDefault="00036098" w:rsidP="00036098">
      <w:pPr>
        <w:pStyle w:val="ListParagraph"/>
        <w:numPr>
          <w:ilvl w:val="0"/>
          <w:numId w:val="16"/>
        </w:numPr>
        <w:spacing w:after="120"/>
      </w:pPr>
      <w:r w:rsidRPr="00AF1293">
        <w:t>To help participants feel more comfortable thinking about their experiences through an economic equity lens.</w:t>
      </w:r>
    </w:p>
    <w:p w:rsidR="00036098" w:rsidRPr="00036098" w:rsidRDefault="00036098" w:rsidP="00036098">
      <w:pPr>
        <w:pStyle w:val="ListParagraph"/>
        <w:spacing w:after="120"/>
      </w:pPr>
    </w:p>
    <w:p w:rsidR="00036098" w:rsidRDefault="00036098" w:rsidP="00036098">
      <w:pPr>
        <w:spacing w:after="120"/>
        <w:rPr>
          <w:b/>
          <w:szCs w:val="24"/>
        </w:rPr>
      </w:pPr>
      <w:r w:rsidRPr="00AF1293">
        <w:rPr>
          <w:b/>
          <w:szCs w:val="24"/>
        </w:rPr>
        <w:t>Materials Needed:</w:t>
      </w:r>
    </w:p>
    <w:p w:rsidR="00036098" w:rsidRPr="00AF1293" w:rsidRDefault="00036098" w:rsidP="00036098">
      <w:pPr>
        <w:pStyle w:val="ListParagraph"/>
        <w:numPr>
          <w:ilvl w:val="0"/>
          <w:numId w:val="17"/>
        </w:numPr>
        <w:spacing w:after="120"/>
        <w:rPr>
          <w:b/>
        </w:rPr>
      </w:pPr>
      <w:r w:rsidRPr="00AF1293">
        <w:t xml:space="preserve">Flip chart or newsprint </w:t>
      </w:r>
    </w:p>
    <w:p w:rsidR="00036098" w:rsidRPr="00036098" w:rsidRDefault="00036098" w:rsidP="00036098">
      <w:pPr>
        <w:pStyle w:val="ListParagraph"/>
        <w:numPr>
          <w:ilvl w:val="0"/>
          <w:numId w:val="17"/>
        </w:numPr>
        <w:spacing w:after="120"/>
        <w:rPr>
          <w:b/>
        </w:rPr>
      </w:pPr>
      <w:r w:rsidRPr="00AF1293">
        <w:t>Pens/Pencils</w:t>
      </w:r>
    </w:p>
    <w:p w:rsidR="00036098" w:rsidRPr="00AF1293" w:rsidRDefault="00036098" w:rsidP="00036098">
      <w:pPr>
        <w:spacing w:after="120"/>
        <w:rPr>
          <w:b/>
          <w:szCs w:val="24"/>
        </w:rPr>
      </w:pPr>
      <w:r w:rsidRPr="00AF1293">
        <w:rPr>
          <w:b/>
          <w:szCs w:val="24"/>
        </w:rPr>
        <w:t>Background:</w:t>
      </w:r>
    </w:p>
    <w:p w:rsidR="00036098" w:rsidRPr="00036098" w:rsidRDefault="00036098" w:rsidP="00036098">
      <w:pPr>
        <w:spacing w:after="120"/>
        <w:rPr>
          <w:szCs w:val="24"/>
        </w:rPr>
      </w:pPr>
      <w:r w:rsidRPr="00AF1293">
        <w:rPr>
          <w:szCs w:val="24"/>
        </w:rPr>
        <w:t xml:space="preserve">This activity was created so that participants could start talking about poverty, class and economic equity in pairs. This activity helps participants begin to build relationships. Through answering the 6:00 and 9:00 questions, participants will be able to reflect on their past and present experiences through an economic equity lens. </w:t>
      </w:r>
    </w:p>
    <w:p w:rsidR="00036098" w:rsidRPr="00AF1293" w:rsidRDefault="00036098" w:rsidP="00036098">
      <w:pPr>
        <w:spacing w:after="120"/>
        <w:rPr>
          <w:b/>
          <w:szCs w:val="24"/>
        </w:rPr>
      </w:pPr>
      <w:r w:rsidRPr="00AF1293">
        <w:rPr>
          <w:b/>
          <w:szCs w:val="24"/>
        </w:rPr>
        <w:t>Preparation:</w:t>
      </w:r>
    </w:p>
    <w:p w:rsidR="00036098" w:rsidRPr="00AF1293" w:rsidRDefault="00036098" w:rsidP="00036098">
      <w:pPr>
        <w:pStyle w:val="ListParagraph"/>
        <w:numPr>
          <w:ilvl w:val="0"/>
          <w:numId w:val="18"/>
        </w:numPr>
        <w:spacing w:after="120"/>
      </w:pPr>
      <w:r w:rsidRPr="00AF1293">
        <w:t xml:space="preserve">Review the questions and see if they are questions appropriate to the community’s needs. If not, with your co-facilitator, create new questions. </w:t>
      </w:r>
    </w:p>
    <w:p w:rsidR="00036098" w:rsidRPr="00036098" w:rsidRDefault="00036098" w:rsidP="00036098">
      <w:pPr>
        <w:pStyle w:val="ListParagraph"/>
        <w:numPr>
          <w:ilvl w:val="0"/>
          <w:numId w:val="18"/>
        </w:numPr>
        <w:spacing w:after="120"/>
      </w:pPr>
      <w:r w:rsidRPr="00AF1293">
        <w:t xml:space="preserve">Think about how you will show the questions for the participants. </w:t>
      </w:r>
      <w:r>
        <w:t xml:space="preserve">This could be on a flip chart or PowerPoint. </w:t>
      </w:r>
      <w:r w:rsidRPr="00AF1293">
        <w:t xml:space="preserve">Remember to model how you want your participant’s to answer. </w:t>
      </w:r>
    </w:p>
    <w:p w:rsidR="00036098" w:rsidRDefault="00036098" w:rsidP="00036098">
      <w:pPr>
        <w:spacing w:after="120"/>
        <w:rPr>
          <w:b/>
          <w:szCs w:val="24"/>
        </w:rPr>
      </w:pPr>
      <w:r w:rsidRPr="00AF1293">
        <w:rPr>
          <w:b/>
          <w:szCs w:val="24"/>
        </w:rPr>
        <w:t>Directions:</w:t>
      </w:r>
    </w:p>
    <w:p w:rsidR="00036098" w:rsidRPr="00AF1293" w:rsidRDefault="00036098" w:rsidP="00036098">
      <w:pPr>
        <w:numPr>
          <w:ilvl w:val="0"/>
          <w:numId w:val="19"/>
        </w:numPr>
        <w:tabs>
          <w:tab w:val="num" w:pos="702"/>
        </w:tabs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 xml:space="preserve">Hand out the speed meeting handout and a pen/pencil.  </w:t>
      </w:r>
    </w:p>
    <w:p w:rsidR="00036098" w:rsidRPr="00AF1293" w:rsidRDefault="00036098" w:rsidP="00036098">
      <w:pPr>
        <w:numPr>
          <w:ilvl w:val="0"/>
          <w:numId w:val="19"/>
        </w:numPr>
        <w:tabs>
          <w:tab w:val="num" w:pos="702"/>
        </w:tabs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Explain the directions:</w:t>
      </w:r>
    </w:p>
    <w:p w:rsidR="00036098" w:rsidRPr="00AF1293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Have the participants find four “meetings” and ask them to find people they don’t know really well. Once they have their partners ask them to return to their seat.</w:t>
      </w:r>
    </w:p>
    <w:p w:rsidR="00036098" w:rsidRPr="00AF1293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Ask them to write the name of someone on each line, and to check to make sure their partner has their name written for the same time.</w:t>
      </w:r>
    </w:p>
    <w:p w:rsidR="00036098" w:rsidRPr="00AF1293" w:rsidRDefault="00036098" w:rsidP="00036098">
      <w:pPr>
        <w:numPr>
          <w:ilvl w:val="2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lastRenderedPageBreak/>
        <w:t>For example, my 3:00 has to be the same as my partner’s 3:00</w:t>
      </w:r>
    </w:p>
    <w:p w:rsidR="00036098" w:rsidRPr="00AF1293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 xml:space="preserve">Read and model the </w:t>
      </w:r>
      <w:r>
        <w:rPr>
          <w:szCs w:val="24"/>
        </w:rPr>
        <w:t>first</w:t>
      </w:r>
      <w:r w:rsidRPr="00AF1293">
        <w:rPr>
          <w:szCs w:val="24"/>
        </w:rPr>
        <w:t xml:space="preserve"> question and then send them to their meeting.</w:t>
      </w:r>
    </w:p>
    <w:p w:rsidR="00036098" w:rsidRPr="00AF1293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Bring them back and ask a few people to share something that stood out to them or something they learned.</w:t>
      </w:r>
    </w:p>
    <w:p w:rsidR="00036098" w:rsidRPr="00AF1293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Read and model the following questions, then share out after each question.</w:t>
      </w:r>
    </w:p>
    <w:p w:rsidR="00036098" w:rsidRPr="00036098" w:rsidRDefault="00036098" w:rsidP="00036098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 w:rsidRPr="00AF1293">
        <w:rPr>
          <w:szCs w:val="24"/>
        </w:rPr>
        <w:t>After the 9:00 question, ask the group why we asked the 6:00 and 9:00 questions. Get a few responses. Then, send the participants to their 12:00 date.</w:t>
      </w:r>
    </w:p>
    <w:p w:rsidR="00036098" w:rsidRPr="00AF1293" w:rsidRDefault="00036098" w:rsidP="00036098">
      <w:pPr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rPr>
          <w:szCs w:val="24"/>
        </w:rPr>
      </w:pPr>
      <w:r>
        <w:rPr>
          <w:szCs w:val="24"/>
        </w:rPr>
        <w:t>Have groups talk about the following questions in pairs (5 minutes per question)</w:t>
      </w:r>
      <w:r w:rsidRPr="00AF1293">
        <w:rPr>
          <w:szCs w:val="24"/>
        </w:rPr>
        <w:t>:</w:t>
      </w:r>
    </w:p>
    <w:p w:rsidR="00036098" w:rsidRPr="00AF1293" w:rsidRDefault="00036098" w:rsidP="00036098">
      <w:pPr>
        <w:pStyle w:val="ListParagraph"/>
        <w:numPr>
          <w:ilvl w:val="1"/>
          <w:numId w:val="14"/>
        </w:numPr>
        <w:spacing w:after="120"/>
      </w:pPr>
      <w:r w:rsidRPr="00AF1293">
        <w:t>3:00- Why did you want to come here today? Why did it feel important for you to come?</w:t>
      </w:r>
    </w:p>
    <w:p w:rsidR="00036098" w:rsidRPr="00AF1293" w:rsidRDefault="00036098" w:rsidP="00036098">
      <w:pPr>
        <w:pStyle w:val="ListParagraph"/>
        <w:numPr>
          <w:ilvl w:val="1"/>
          <w:numId w:val="14"/>
        </w:numPr>
        <w:spacing w:after="120"/>
      </w:pPr>
      <w:r w:rsidRPr="00AF1293">
        <w:t xml:space="preserve">6:00- What does it look like in this community when people are not doing well? What does it look like when people are doing well? </w:t>
      </w:r>
    </w:p>
    <w:p w:rsidR="00036098" w:rsidRPr="00AF1293" w:rsidRDefault="00036098" w:rsidP="00036098">
      <w:pPr>
        <w:pStyle w:val="ListParagraph"/>
        <w:numPr>
          <w:ilvl w:val="1"/>
          <w:numId w:val="14"/>
        </w:numPr>
        <w:spacing w:after="120"/>
      </w:pPr>
      <w:r w:rsidRPr="00AF1293">
        <w:t>9:00- Describe a time when you or someone close to you struggled to make ends meet. What was it like? How did others react?</w:t>
      </w:r>
    </w:p>
    <w:p w:rsidR="00036098" w:rsidRPr="00036098" w:rsidRDefault="00036098" w:rsidP="00036098">
      <w:pPr>
        <w:pStyle w:val="ListParagraph"/>
        <w:numPr>
          <w:ilvl w:val="1"/>
          <w:numId w:val="14"/>
        </w:numPr>
        <w:spacing w:after="120"/>
      </w:pPr>
      <w:r w:rsidRPr="00AF1293">
        <w:t>12:00- In what ways do these experiences impact you as a community member? How do they impact the relationships you have with your neighbors and others in the community, in particular people who have different economic backgrounds than you do?</w:t>
      </w:r>
    </w:p>
    <w:p w:rsidR="00036098" w:rsidRPr="00AF1293" w:rsidRDefault="00036098" w:rsidP="00036098">
      <w:pPr>
        <w:rPr>
          <w:b/>
          <w:szCs w:val="24"/>
        </w:rPr>
      </w:pPr>
      <w:r w:rsidRPr="00AF1293">
        <w:rPr>
          <w:b/>
          <w:szCs w:val="24"/>
        </w:rPr>
        <w:t>Debrief</w:t>
      </w:r>
      <w:r>
        <w:rPr>
          <w:b/>
          <w:szCs w:val="24"/>
        </w:rPr>
        <w:t xml:space="preserve">: </w:t>
      </w:r>
      <w:r w:rsidRPr="0082383C">
        <w:rPr>
          <w:szCs w:val="24"/>
        </w:rPr>
        <w:t>(20 minutes)</w:t>
      </w:r>
    </w:p>
    <w:p w:rsidR="00036098" w:rsidRPr="00AF1293" w:rsidRDefault="00036098" w:rsidP="00036098">
      <w:pPr>
        <w:spacing w:after="120"/>
        <w:rPr>
          <w:szCs w:val="24"/>
        </w:rPr>
      </w:pPr>
      <w:r w:rsidRPr="00AF1293">
        <w:rPr>
          <w:szCs w:val="24"/>
        </w:rPr>
        <w:t>Bring the group back and get a few people to answer</w:t>
      </w:r>
      <w:r>
        <w:rPr>
          <w:szCs w:val="24"/>
        </w:rPr>
        <w:t xml:space="preserve"> these questions</w:t>
      </w:r>
      <w:r w:rsidRPr="00AF1293">
        <w:rPr>
          <w:szCs w:val="24"/>
        </w:rPr>
        <w:t>:</w:t>
      </w:r>
    </w:p>
    <w:p w:rsidR="00036098" w:rsidRPr="00AF1293" w:rsidRDefault="00036098" w:rsidP="00036098">
      <w:pPr>
        <w:pStyle w:val="ListParagraph"/>
        <w:numPr>
          <w:ilvl w:val="0"/>
          <w:numId w:val="15"/>
        </w:numPr>
        <w:spacing w:after="120"/>
      </w:pPr>
      <w:r w:rsidRPr="00AF1293">
        <w:t>Why do you think we did this activity?</w:t>
      </w:r>
    </w:p>
    <w:p w:rsidR="00036098" w:rsidRPr="00AF1293" w:rsidRDefault="00036098" w:rsidP="00036098">
      <w:pPr>
        <w:pStyle w:val="ListParagraph"/>
        <w:numPr>
          <w:ilvl w:val="0"/>
          <w:numId w:val="15"/>
        </w:numPr>
        <w:spacing w:after="120"/>
      </w:pPr>
      <w:r w:rsidRPr="00AF1293">
        <w:t>How did you feel during this activity? At ease?</w:t>
      </w:r>
      <w:r>
        <w:t xml:space="preserve"> Uncomfortable? Happy? Curious?</w:t>
      </w:r>
      <w:r w:rsidRPr="00AF1293">
        <w:t xml:space="preserve"> Some other feeling? Why? </w:t>
      </w:r>
    </w:p>
    <w:p w:rsidR="00036098" w:rsidRPr="00AF1293" w:rsidRDefault="00036098" w:rsidP="00036098">
      <w:pPr>
        <w:pStyle w:val="ListParagraph"/>
        <w:numPr>
          <w:ilvl w:val="0"/>
          <w:numId w:val="15"/>
        </w:numPr>
        <w:spacing w:after="120"/>
      </w:pPr>
      <w:r w:rsidRPr="00AF1293">
        <w:t xml:space="preserve">What connections or similarities did you notice? </w:t>
      </w:r>
    </w:p>
    <w:p w:rsidR="00036098" w:rsidRDefault="00036098" w:rsidP="00036098">
      <w:pPr>
        <w:pStyle w:val="ListParagraph"/>
        <w:numPr>
          <w:ilvl w:val="0"/>
          <w:numId w:val="15"/>
        </w:numPr>
        <w:spacing w:after="120"/>
      </w:pPr>
      <w:r w:rsidRPr="00AF1293">
        <w:t xml:space="preserve">What did you learn that surprised you? Why were you surprised? </w:t>
      </w:r>
    </w:p>
    <w:p w:rsidR="00036098" w:rsidRPr="00AF1293" w:rsidRDefault="00036098" w:rsidP="00036098">
      <w:pPr>
        <w:pStyle w:val="ListParagraph"/>
        <w:numPr>
          <w:ilvl w:val="0"/>
          <w:numId w:val="15"/>
        </w:numPr>
        <w:spacing w:after="120"/>
      </w:pPr>
      <w:r>
        <w:t>What did you hear or feel that gives you hope?</w:t>
      </w:r>
    </w:p>
    <w:p w:rsidR="00036098" w:rsidRDefault="00036098" w:rsidP="00036098">
      <w:pPr>
        <w:pStyle w:val="ListParagraph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006C85">
        <w:rPr>
          <w:b/>
          <w:sz w:val="28"/>
          <w:szCs w:val="28"/>
        </w:rPr>
        <w:lastRenderedPageBreak/>
        <w:t>Speed Meeting</w:t>
      </w:r>
    </w:p>
    <w:p w:rsidR="00036098" w:rsidRPr="00036098" w:rsidRDefault="00036098" w:rsidP="00036098">
      <w:pPr>
        <w:pStyle w:val="ListParagraph"/>
        <w:spacing w:after="120"/>
        <w:ind w:left="0"/>
        <w:jc w:val="center"/>
      </w:pPr>
    </w:p>
    <w:p w:rsidR="00036098" w:rsidRPr="00AF1293" w:rsidRDefault="00036098" w:rsidP="00036098">
      <w:pPr>
        <w:pStyle w:val="ListParagraph"/>
        <w:numPr>
          <w:ilvl w:val="0"/>
          <w:numId w:val="20"/>
        </w:numPr>
        <w:spacing w:after="120"/>
      </w:pPr>
      <w:r w:rsidRPr="00AF1293">
        <w:t>Find a “date” for 3:00, 6:00, 9:00, and 12:00.</w:t>
      </w:r>
    </w:p>
    <w:p w:rsidR="00036098" w:rsidRPr="00AF1293" w:rsidRDefault="00036098" w:rsidP="00036098">
      <w:pPr>
        <w:pStyle w:val="ListParagraph"/>
        <w:numPr>
          <w:ilvl w:val="0"/>
          <w:numId w:val="20"/>
        </w:numPr>
        <w:spacing w:after="120"/>
      </w:pPr>
      <w:r>
        <w:t>Choose</w:t>
      </w:r>
      <w:r w:rsidRPr="00AF1293">
        <w:t xml:space="preserve"> people you do not know well.</w:t>
      </w:r>
    </w:p>
    <w:p w:rsidR="00036098" w:rsidRPr="00AF1293" w:rsidRDefault="00036098" w:rsidP="00036098">
      <w:pPr>
        <w:pStyle w:val="ListParagraph"/>
        <w:numPr>
          <w:ilvl w:val="0"/>
          <w:numId w:val="20"/>
        </w:numPr>
        <w:spacing w:after="120"/>
      </w:pPr>
      <w:r w:rsidRPr="00AF1293">
        <w:t>Write the person’s name on the line and then go back to your seat once you have 4 “dates.”</w:t>
      </w:r>
    </w:p>
    <w:p w:rsidR="00036098" w:rsidRPr="00AF1293" w:rsidRDefault="00036098" w:rsidP="00036098">
      <w:pPr>
        <w:pStyle w:val="ListParagraph"/>
        <w:numPr>
          <w:ilvl w:val="0"/>
          <w:numId w:val="20"/>
        </w:numPr>
        <w:spacing w:after="120"/>
      </w:pPr>
      <w:r w:rsidRPr="00AF1293">
        <w:t>Make sure the person has your name down for the same time</w:t>
      </w:r>
    </w:p>
    <w:p w:rsidR="00036098" w:rsidRPr="00AF1293" w:rsidRDefault="00036098" w:rsidP="00036098">
      <w:pPr>
        <w:pStyle w:val="ListParagraph"/>
        <w:spacing w:after="120"/>
        <w:ind w:left="360"/>
      </w:pPr>
      <w:r w:rsidRPr="00AF129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1057274</wp:posOffset>
            </wp:positionH>
            <wp:positionV relativeFrom="paragraph">
              <wp:posOffset>190500</wp:posOffset>
            </wp:positionV>
            <wp:extent cx="3808095" cy="3532879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813" cy="353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098" w:rsidRPr="00AF1293" w:rsidRDefault="00036098" w:rsidP="00036098">
      <w:pPr>
        <w:pStyle w:val="ListParagraph"/>
        <w:ind w:left="360"/>
      </w:pPr>
    </w:p>
    <w:p w:rsidR="00036098" w:rsidRPr="00AF1293" w:rsidRDefault="00036098" w:rsidP="00036098">
      <w:pPr>
        <w:pStyle w:val="ListParagraph"/>
        <w:ind w:left="360"/>
      </w:pPr>
    </w:p>
    <w:p w:rsidR="00036098" w:rsidRPr="00AF1293" w:rsidRDefault="00036098" w:rsidP="00036098">
      <w:pPr>
        <w:rPr>
          <w:szCs w:val="24"/>
        </w:rPr>
      </w:pPr>
    </w:p>
    <w:p w:rsidR="00036098" w:rsidRPr="00AF1293" w:rsidRDefault="00036098" w:rsidP="00036098">
      <w:pPr>
        <w:rPr>
          <w:szCs w:val="24"/>
        </w:rPr>
      </w:pPr>
      <w:r w:rsidRPr="00AF129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139065</wp:posOffset>
                </wp:positionV>
                <wp:extent cx="2514600" cy="0"/>
                <wp:effectExtent l="24765" t="23495" r="22860" b="52705"/>
                <wp:wrapTight wrapText="bothSides">
                  <wp:wrapPolygon edited="0">
                    <wp:start x="-164" y="-2147483648"/>
                    <wp:lineTo x="-245" y="-2147483648"/>
                    <wp:lineTo x="-245" y="-2147483648"/>
                    <wp:lineTo x="22009" y="-2147483648"/>
                    <wp:lineTo x="22091" y="-2147483648"/>
                    <wp:lineTo x="22091" y="-2147483648"/>
                    <wp:lineTo x="21764" y="-2147483648"/>
                    <wp:lineTo x="-164" y="-2147483648"/>
                  </wp:wrapPolygon>
                </wp:wrapTight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FC8F8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7pt,10.95pt" to="461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8hbQIAAN4EAAAOAAAAZHJzL2Uyb0RvYy54bWysVFFv2yAQfp+0/4B4T22ndppadarWTvbS&#10;bZXSac8EsI2GwQISJ5r233fgxGrXl2laIiGOOz6+++7Od/fHTqIDN1ZoVeDkKsaIK6qZUE2Bv71s&#10;ZkuMrCOKEakVL/CJW3y/+vjhbuhzPtetlowbBCDK5kNf4Na5Po8iS1veEXule67AWWvTEQemaSJm&#10;yADonYzmcbyIBm1YbzTl1sJpNTrxKuDXNafua11b7pAsMHBzYTVh3fk1Wt2RvDGkbwU90yD/wKIj&#10;QsGjE1RFHEF7I95BdYIabXXtrqjuIl3XgvKQA2STxH9ks21Jz0MuII7tJ5ns/4OlXw7PBglW4Awj&#10;RToo0dYZIprWoVIrBQJqgzKv09DbHMJL9Wx8pvSotv2Tpj8sUrpsiWp44Pty6gEk8TeiN1e8YXt4&#10;bTd81gxiyN7pINqxNp2HBDnQMdTmNNWGHx2icDjPknQRQwnpxReR/HKxN9Z94rpDflNgKZSXjeTk&#10;8GSdJ0LyS4g/VnojpAyllwoNBU7TNIvDDaulYN7r46xpdqU06ECge9KHm/XjY0gLPK/DjN4rFtBa&#10;Ttj6vHdEyHEPr0vl8XhoSKDkDb133GxbNiAmPOl5lvr0mIDu9Fv4YURkA2NFncHIaPdduDZo7NV5&#10;R3AZ+/+Yt+xbMtK+zuJ4LMaUT9Bjej5Yb5iB5GeOXvzQxT9v49v1cr1MZ+l8sZ6lcVXNHjZlOlts&#10;kpusuq7Kskp++beTNG8FY1x5ES8TlaR/17Hn2R5nYZqpqVzRW/SR+RHUBIUvpEPP+TYbG3an2enZ&#10;XHoRhigEnwfeT+lrG/avP0ur3wAAAP//AwBQSwMEFAAGAAgAAAAhAHjJ3tvfAAAACQEAAA8AAABk&#10;cnMvZG93bnJldi54bWxMj01PwzAMhu9I/IfISNxYujIYK00nQExCXBDdNHHMWvdjNE6VZG359xhx&#10;gKNfP3r9OF1PphMDOt9aUjCfRSCQClu2VCvYbTdXdyB80FTqzhIq+EIP6+z8LNVJaUd6xyEPteAS&#10;8olW0ITQJ1L6okGj/cz2SLyrrDM68OhqWTo9crnpZBxFt9LolvhCo3t8arD4zE9GwePbsM/dcV99&#10;HOXr0G6eX8ZquVDq8mJ6uAcRcAp/MPzoszpk7HSwJyq96BTcxMsFowri+QoEA6v4moPDbyCzVP7/&#10;IPsGAAD//wMAUEsBAi0AFAAGAAgAAAAhALaDOJL+AAAA4QEAABMAAAAAAAAAAAAAAAAAAAAAAFtD&#10;b250ZW50X1R5cGVzXS54bWxQSwECLQAUAAYACAAAACEAOP0h/9YAAACUAQAACwAAAAAAAAAAAAAA&#10;AAAvAQAAX3JlbHMvLnJlbHNQSwECLQAUAAYACAAAACEApkWvIW0CAADeBAAADgAAAAAAAAAAAAAA&#10;AAAuAgAAZHJzL2Uyb0RvYy54bWxQSwECLQAUAAYACAAAACEAeMne298AAAAJAQAADwAAAAAAAAAA&#10;AAAAAADHBAAAZHJzL2Rvd25yZXYueG1sUEsFBgAAAAAEAAQA8wAAANMFAAAAAA=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 w:rsidRPr="00AF129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1285875</wp:posOffset>
                </wp:positionV>
                <wp:extent cx="1917700" cy="22225"/>
                <wp:effectExtent l="28575" t="27305" r="25400" b="55245"/>
                <wp:wrapTight wrapText="bothSides">
                  <wp:wrapPolygon edited="0">
                    <wp:start x="-165" y="-2147483648"/>
                    <wp:lineTo x="-243" y="-2147483648"/>
                    <wp:lineTo x="-243" y="-2147483648"/>
                    <wp:lineTo x="22008" y="-2147483648"/>
                    <wp:lineTo x="22094" y="-2147483648"/>
                    <wp:lineTo x="22094" y="-2147483648"/>
                    <wp:lineTo x="21765" y="-2147483648"/>
                    <wp:lineTo x="-165" y="-2147483648"/>
                  </wp:wrapPolygon>
                </wp:wrapTight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7700" cy="2222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2FED1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75pt,101.25pt" to="138.25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kdgIAAOwEAAAOAAAAZHJzL2Uyb0RvYy54bWysVFFv2yAQfp+0/4B4T22nTpNadarWTvbS&#10;bZHSbc/EYBsNAwISJ5r233fg1GvWl2maI6EDju++++4ud/fHTqADM5YrmePkKsaIyUpRLpscf3le&#10;TxYYWUckJUJJluMTs/h++f7dXa8zNlWtEpQZBCDSZr3OceuczqLIVi3riL1Smkm4rJXpiIOtaSJq&#10;SA/onYimcXwT9cpQbVTFrIXTcrjEy4Bf16xyn+vaModEjoGbC6sJ686v0fKOZI0huuXVmQb5BxYd&#10;4RKCjlAlcQTtDX8D1fHKKKtqd1WpLlJ1zSsWcoBskviPbLYt0SzkAuJYPcpk/x9s9emwMYjTHKcY&#10;SdJBibbOEN60DhVKShBQGZR6nXptM3Av5Mb4TKuj3OonVX23SKqiJbJhge/zSQNI4l9EF0/8xmqI&#10;tus/Kgo+ZO9UEO1Ymw7Vguuv/qEHB2HQMVTpNFaJHR2q4DC5TebzGIpZwd0UvlmIRTIP4x9rY90H&#10;pjrkjRwLLr2IJCOHJ+s8rd8u/liqNRciNIKQqAcl0nQWhxdWCU79rfezptkVwqADgV5KH+arx8dz&#10;4As3o/aSBrSWEbo6245wMdgQXUiPx0J7AiW/UXvHzLalPaLck57OUp8i5dCr3oQPIyIaGLLKGYyM&#10;ct+4a4PiXqE3BBex/w15C92Sgfb1LI6H0oz5BD3G8GF3wQxkP3P0BQg9/eM2vl0tVot0kk5vVpM0&#10;LsvJw7pIJzfrZD4rr8uiKJOfPnaSZi2nlEkv4st8Jenf9e950ofJGCdsLFd0iT4wP4KaoPAL6dCB&#10;vumG9t0petqYl86EkQrO5/H3M/t6D/brP6nlLwAAAP//AwBQSwMEFAAGAAgAAAAhAA4pWUDeAAAA&#10;CwEAAA8AAABkcnMvZG93bnJldi54bWxMj8FOwzAQRO9I/IO1lbi1di01oBCnqhC5ABKq6Qc48ZJE&#10;je0odtPw92xPcJvdGc2+LfaLG9iMU+yDV7DdCGDom2B73yo4fVXrJ2AxGW/NEDwq+MEI+/L+rjC5&#10;DVd/xFmnllGJj7lR0KU05pzHpkNn4iaM6Mn7DpMzicap5XYyVyp3A5dCZNyZ3tOFzoz40mFz1hen&#10;YK5ej2drKi3qrf5404G/n/SnUg+r5fAMLOGS/sJwwyd0KImpDhdvIxsUrOVuR1EFUkgSlJCPGYn6&#10;tskE8LLg/38ofwEAAP//AwBQSwECLQAUAAYACAAAACEAtoM4kv4AAADhAQAAEwAAAAAAAAAAAAAA&#10;AAAAAAAAW0NvbnRlbnRfVHlwZXNdLnhtbFBLAQItABQABgAIAAAAIQA4/SH/1gAAAJQBAAALAAAA&#10;AAAAAAAAAAAAAC8BAABfcmVscy8ucmVsc1BLAQItABQABgAIAAAAIQAw1pIkdgIAAOwEAAAOAAAA&#10;AAAAAAAAAAAAAC4CAABkcnMvZTJvRG9jLnhtbFBLAQItABQABgAIAAAAIQAOKVlA3gAAAAsBAAAP&#10;AAAAAAAAAAAAAAAAANAEAABkcnMvZG93bnJldi54bWxQSwUGAAAAAAQABADzAAAA2wUAAAAA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 w:rsidRPr="00AF129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1208405</wp:posOffset>
                </wp:positionV>
                <wp:extent cx="2057400" cy="22225"/>
                <wp:effectExtent l="30480" t="26035" r="26670" b="56515"/>
                <wp:wrapTight wrapText="bothSides">
                  <wp:wrapPolygon edited="0">
                    <wp:start x="-160" y="-2147483648"/>
                    <wp:lineTo x="-247" y="-2147483648"/>
                    <wp:lineTo x="-247" y="-2147483648"/>
                    <wp:lineTo x="22007" y="-2147483648"/>
                    <wp:lineTo x="22093" y="-2147483648"/>
                    <wp:lineTo x="22093" y="-2147483648"/>
                    <wp:lineTo x="21760" y="-2147483648"/>
                    <wp:lineTo x="-160" y="-2147483648"/>
                  </wp:wrapPolygon>
                </wp:wrapTight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7400" cy="2222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678A1"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95.15pt" to="510.1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L+XdgIAAOwEAAAOAAAAZHJzL2Uyb0RvYy54bWysVFFv2yAQfp+0/4B4T20nTptadarWTvbS&#10;bZHSbc/EYBsNAwISJ5r233fg1GvWl2maI6EDju++++4ud/fHTqADM5YrmePkKsaIyUpRLpscf3le&#10;TxYYWUckJUJJluMTs/h++f7dXa8zNlWtEpQZBCDSZr3OceuczqLIVi3riL1Smkm4rJXpiIOtaSJq&#10;SA/onYimcXwd9cpQbVTFrIXTcrjEy4Bf16xyn+vaModEjoGbC6sJ686v0fKOZI0huuXVmQb5BxYd&#10;4RKCjlAlcQTtDX8D1fHKKKtqd1WpLlJ1zSsWcoBskviPbLYt0SzkAuJYPcpk/x9s9emwMYjTHM8w&#10;kqSDEm2dIbxpHSqUlCCgMmjmdeq1zcC9kBvjM62OcqufVPXdIqmKlsiGBb7PJw0giX8RXTzxG6sh&#10;2q7/qCj4kL1TQbRjbTpUC66/+oceHIRBx1Cl01gldnSogsNpPL9JYyhmBXdT+OYhFsk8jH+sjXUf&#10;mOqQN3IsuPQikowcnqzztH67+GOp1lyI0AhCoj7HaZrO4/DCKsGpv/V+1jS7Qhh0INBL6cPN6vHx&#10;HPjCzai9pAGtZYSuzrYjXAw2RBfS47HQnkDJb9TeMbNtaY8o96Sn85Ai5dCr3oQPIyIaGLLKGYyM&#10;ct+4a4PiXqE3BBex/w15C92SgfZsHsdDacZ8gh5j+LC7YAaynzn6AoSe/nEb364Wq0U6SafXq0ka&#10;l+XkYV2kk+t1cjMvZ2VRlMlPHztJs5ZTyqQX8WW+kvTv+vc86cNkjBM2liu6RB+YH0FNUPiFdOhA&#10;33RD++4UPW3MS2fCSAXn8/j7mX29B/v1n9TyFwAAAP//AwBQSwMEFAAGAAgAAAAhAPVqCB7dAAAA&#10;DAEAAA8AAABkcnMvZG93bnJldi54bWxMj8FqwzAQRO+F/oPYQm6NlARM4lgOpdSXtlCi5ANka2Ob&#10;WCtjKY7z95VP7W12Z5h9mx0m27ERB986krBaCmBIlTMt1RLOp+J1C8wHTUZ3jlDCAz0c8uenTKfG&#10;3emIowo1iyXkUy2hCaFPOfdVg1b7peuRondxg9UhjkPNzaDvsdx2fC1Ewq1uKV5odI/vDVZXdbMS&#10;xuLjeDW6UKJcqe9P5fjXWf1IuXiZ3vbAAk7hLwwzfkSHPDKV7kbGs05Csks2MRqNnYhiToj1rMp5&#10;tdkCzzP+/4n8FwAA//8DAFBLAQItABQABgAIAAAAIQC2gziS/gAAAOEBAAATAAAAAAAAAAAAAAAA&#10;AAAAAABbQ29udGVudF9UeXBlc10ueG1sUEsBAi0AFAAGAAgAAAAhADj9If/WAAAAlAEAAAsAAAAA&#10;AAAAAAAAAAAALwEAAF9yZWxzLy5yZWxzUEsBAi0AFAAGAAgAAAAhAPZ8v5d2AgAA7AQAAA4AAAAA&#10;AAAAAAAAAAAALgIAAGRycy9lMm9Eb2MueG1sUEsBAi0AFAAGAAgAAAAhAPVqCB7dAAAADAEAAA8A&#10;AAAAAAAAAAAAAAAA0AQAAGRycy9kb3ducmV2LnhtbFBLBQYAAAAABAAEAPMAAADaBQAAAAA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 w:rsidRPr="00AF129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2308860</wp:posOffset>
                </wp:positionV>
                <wp:extent cx="2514600" cy="0"/>
                <wp:effectExtent l="22860" t="31115" r="24765" b="54610"/>
                <wp:wrapTight wrapText="bothSides">
                  <wp:wrapPolygon edited="0">
                    <wp:start x="-164" y="-2147483648"/>
                    <wp:lineTo x="-245" y="-2147483648"/>
                    <wp:lineTo x="-245" y="-2147483648"/>
                    <wp:lineTo x="22009" y="-2147483648"/>
                    <wp:lineTo x="22091" y="-2147483648"/>
                    <wp:lineTo x="22091" y="-2147483648"/>
                    <wp:lineTo x="21764" y="-2147483648"/>
                    <wp:lineTo x="-164" y="-2147483648"/>
                  </wp:wrapPolygon>
                </wp:wrapTight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AAD03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pt,181.8pt" to="234.3pt,1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6+bgIAAN4EAAAOAAAAZHJzL2Uyb0RvYy54bWysVFFv2yAQfp+0/4B4T22nTppadarWTvbS&#10;bZHSac8EsI2GwQISJ5r233fgxFvWl2laIqE7OD6+++7OD4/HVqIDN1ZolePkJsaIK6qZUHWOv7yu&#10;JwuMrCOKEakVz/GJW/y4fP/uoe8yPtWNlowbBCDKZn2X48a5LosiSxveEnujO67gsNKmJQ5cU0fM&#10;kB7QWxlN43ge9dqwzmjKrYXdcjjEy4BfVZy6z1VluUMyx8DNhdWEdefXaPlAstqQrhH0TIP8A4uW&#10;CAWPjlAlcQTtjXgD1QpqtNWVu6G6jXRVCcpDDpBNEv+RzbYhHQ+5gDi2G2Wy/w+WfjpsDBIMaoeR&#10;Ii2UaOsMEXXjUKGVAgG1QYnXqe9sBuGF2hifKT2qbfei6TeLlC4aomoe+L6eOgAJN6KrK96xHby2&#10;6z9qBjFk73QQ7ViZ1kOCHOgYanMaa8OPDlHYnM6SdB5DCenlLCLZ5WJnrPvAdYu8kWMplJeNZOTw&#10;Yh1Qh9BLiN9Wei2kDKWXCvU5TtN0FocbVkvB/KmPs6beFdKgA4HuSZ/uVs/PXghAuwozeq9YQGs4&#10;Yauz7YiQgw3xUnk8HhoSKHlH7x0324b1iAlPejpLfXpMQHd6E34YEVnDWFFnMDLafRWuCRp7dd4Q&#10;XMT+P+Qtu4YMtG9ncTwUY8wnZDA+H7wrZiD5maMXP3Tx9/v4frVYLdJJOp2vJmlclpOndZFO5uvk&#10;blbelkVRJj/820maNYIxrryIl4lK0r/r2PNsD7MwztRYrugafWB+BDVB4Qvp0HO+zYaG3Wl22hhf&#10;NN9+MEQh+Dzwfkp/90PUr8/S8icAAAD//wMAUEsDBBQABgAIAAAAIQAbqFMD3wAAAAoBAAAPAAAA&#10;ZHJzL2Rvd25yZXYueG1sTI9PS8NAEMXvgt9hGcGb3diWtKTZFBUL4kUapfS4zU7+1OxsyG6T+O0d&#10;QdDbm3mPN79Jt5NtxYC9bxwpuJ9FIJAKZxqqFHy87+7WIHzQZHTrCBV8oYdtdn2V6sS4kfY45KES&#10;XEI+0QrqELpESl/UaLWfuQ6JvdL1Vgce+0qaXo9cbls5j6JYWt0QX6h1h081Fp/5xSp4fBsOeX8+&#10;lMezfB2a3fPLWK6WSt3eTA8bEAGn8BeGH3xGh4yZTu5CxotWwWoec1LBIl6w4MAyXrM4/W5klsr/&#10;L2TfAAAA//8DAFBLAQItABQABgAIAAAAIQC2gziS/gAAAOEBAAATAAAAAAAAAAAAAAAAAAAAAABb&#10;Q29udGVudF9UeXBlc10ueG1sUEsBAi0AFAAGAAgAAAAhADj9If/WAAAAlAEAAAsAAAAAAAAAAAAA&#10;AAAALwEAAF9yZWxzLy5yZWxzUEsBAi0AFAAGAAgAAAAhAMq9Tr5uAgAA3gQAAA4AAAAAAAAAAAAA&#10;AAAALgIAAGRycy9lMm9Eb2MueG1sUEsBAi0AFAAGAAgAAAAhABuoUwPfAAAACgEAAA8AAAAAAAAA&#10;AAAAAAAAyAQAAGRycy9kb3ducmV2LnhtbFBLBQYAAAAABAAEAPMAAADUBQAAAAA=&#10;" strokecolor="#4a7ebb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</w:p>
    <w:p w:rsidR="00036098" w:rsidRPr="00AF1293" w:rsidRDefault="00036098" w:rsidP="00036098">
      <w:pPr>
        <w:rPr>
          <w:szCs w:val="24"/>
        </w:rPr>
      </w:pPr>
    </w:p>
    <w:p w:rsidR="00036098" w:rsidRPr="00AF1293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Default="00036098" w:rsidP="00036098">
      <w:pPr>
        <w:rPr>
          <w:szCs w:val="24"/>
        </w:rPr>
      </w:pPr>
    </w:p>
    <w:p w:rsidR="00036098" w:rsidRPr="00AF1293" w:rsidRDefault="00036098" w:rsidP="00036098">
      <w:pPr>
        <w:rPr>
          <w:szCs w:val="24"/>
        </w:rPr>
      </w:pPr>
      <w:r w:rsidRPr="00AF1293">
        <w:rPr>
          <w:szCs w:val="24"/>
        </w:rPr>
        <w:t xml:space="preserve">3:00 – </w:t>
      </w:r>
    </w:p>
    <w:p w:rsidR="00036098" w:rsidRPr="00AF1293" w:rsidRDefault="00036098" w:rsidP="00036098">
      <w:pPr>
        <w:rPr>
          <w:szCs w:val="24"/>
        </w:rPr>
      </w:pPr>
    </w:p>
    <w:p w:rsidR="00036098" w:rsidRPr="00AF1293" w:rsidRDefault="00036098" w:rsidP="00036098">
      <w:pPr>
        <w:rPr>
          <w:szCs w:val="24"/>
        </w:rPr>
      </w:pPr>
      <w:r w:rsidRPr="00AF1293">
        <w:rPr>
          <w:szCs w:val="24"/>
        </w:rPr>
        <w:t xml:space="preserve">6:00 – </w:t>
      </w:r>
    </w:p>
    <w:p w:rsidR="00036098" w:rsidRPr="00AF1293" w:rsidRDefault="00036098" w:rsidP="00036098">
      <w:pPr>
        <w:rPr>
          <w:szCs w:val="24"/>
        </w:rPr>
      </w:pPr>
    </w:p>
    <w:p w:rsidR="00036098" w:rsidRPr="00AF1293" w:rsidRDefault="00036098" w:rsidP="00036098">
      <w:pPr>
        <w:rPr>
          <w:szCs w:val="24"/>
        </w:rPr>
      </w:pPr>
      <w:r w:rsidRPr="00AF1293">
        <w:rPr>
          <w:szCs w:val="24"/>
        </w:rPr>
        <w:t xml:space="preserve">9:00 – </w:t>
      </w:r>
    </w:p>
    <w:p w:rsidR="00036098" w:rsidRPr="00AF1293" w:rsidRDefault="00036098" w:rsidP="00036098">
      <w:pPr>
        <w:rPr>
          <w:szCs w:val="24"/>
        </w:rPr>
      </w:pPr>
    </w:p>
    <w:p w:rsidR="00A07465" w:rsidRPr="00036098" w:rsidRDefault="00036098" w:rsidP="00036098">
      <w:pPr>
        <w:rPr>
          <w:szCs w:val="24"/>
        </w:rPr>
      </w:pPr>
      <w:r w:rsidRPr="00AF1293">
        <w:rPr>
          <w:szCs w:val="24"/>
        </w:rPr>
        <w:t xml:space="preserve">12:00 – </w:t>
      </w:r>
    </w:p>
    <w:sectPr w:rsidR="00A07465" w:rsidRPr="00036098" w:rsidSect="00296576">
      <w:headerReference w:type="default" r:id="rId8"/>
      <w:footerReference w:type="default" r:id="rId9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76" w:rsidRDefault="00296576" w:rsidP="00296576">
      <w:pPr>
        <w:spacing w:after="0" w:line="240" w:lineRule="auto"/>
      </w:pPr>
      <w:r>
        <w:separator/>
      </w:r>
    </w:p>
  </w:endnote>
  <w:endnote w:type="continuationSeparator" w:id="0">
    <w:p w:rsidR="00296576" w:rsidRDefault="00296576" w:rsidP="0029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76" w:rsidRDefault="00296576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E99D1A6" wp14:editId="4E0CA7E4">
          <wp:simplePos x="0" y="0"/>
          <wp:positionH relativeFrom="page">
            <wp:posOffset>219075</wp:posOffset>
          </wp:positionH>
          <wp:positionV relativeFrom="paragraph">
            <wp:posOffset>98747</wp:posOffset>
          </wp:positionV>
          <wp:extent cx="7315200" cy="40132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-letterhead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401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76" w:rsidRDefault="00296576" w:rsidP="00296576">
      <w:pPr>
        <w:spacing w:after="0" w:line="240" w:lineRule="auto"/>
      </w:pPr>
      <w:r>
        <w:separator/>
      </w:r>
    </w:p>
  </w:footnote>
  <w:footnote w:type="continuationSeparator" w:id="0">
    <w:p w:rsidR="00296576" w:rsidRDefault="00296576" w:rsidP="00296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76" w:rsidRDefault="00296576">
    <w:pPr>
      <w:pStyle w:val="Header"/>
    </w:pPr>
    <w:r w:rsidRPr="00296576">
      <w:rPr>
        <w:noProof/>
      </w:rPr>
      <w:drawing>
        <wp:anchor distT="0" distB="0" distL="114300" distR="114300" simplePos="0" relativeHeight="251660288" behindDoc="1" locked="0" layoutInCell="1" allowOverlap="1" wp14:anchorId="63909CB5" wp14:editId="3DD8A478">
          <wp:simplePos x="0" y="0"/>
          <wp:positionH relativeFrom="margin">
            <wp:align>center</wp:align>
          </wp:positionH>
          <wp:positionV relativeFrom="margin">
            <wp:posOffset>-1028520</wp:posOffset>
          </wp:positionV>
          <wp:extent cx="1636776" cy="868680"/>
          <wp:effectExtent l="0" t="0" r="1905" b="762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D-4c-ta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6776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57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B4A79E" wp14:editId="618F3455">
              <wp:simplePos x="0" y="0"/>
              <wp:positionH relativeFrom="margin">
                <wp:align>center</wp:align>
              </wp:positionH>
              <wp:positionV relativeFrom="paragraph">
                <wp:posOffset>-327651</wp:posOffset>
              </wp:positionV>
              <wp:extent cx="7467600" cy="142875"/>
              <wp:effectExtent l="0" t="0" r="0" b="952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67600" cy="142875"/>
                      </a:xfrm>
                      <a:prstGeom prst="rect">
                        <a:avLst/>
                      </a:prstGeom>
                      <a:solidFill>
                        <a:srgbClr val="F57C1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23F74" id="Rectangle 2" o:spid="_x0000_s1026" style="position:absolute;margin-left:0;margin-top:-25.8pt;width:588pt;height:11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xztoQIAAJ4FAAAOAAAAZHJzL2Uyb0RvYy54bWysVE1v2zAMvQ/YfxB0X+0YSdMZdYogRYYB&#10;QVu0HXpWZDk2JouapMTJfv0oyXazrthhmA+CKT4+fojk9c2xleQgjG1AFXRykVIiFIeyUbuCfnte&#10;f7qixDqmSiZBiYKehKU3i48frjudiwxqkKUwBEmUzTtd0No5nSeJ5bVomb0ALRQqKzAtcyiaXVIa&#10;1iF7K5MsTS+TDkypDXBhLd7eRiVdBP6qEtzdV5UVjsiCYmwunCacW38mi2uW7wzTdcP7MNg/RNGy&#10;RqHTkeqWOUb2pvmDqm24AQuVu+DQJlBVDRchB8xmkr7J5qlmWoRcsDhWj2Wy/4+W3x0eDGnKgmaU&#10;KNbiEz1i0ZjaSUEyX55O2xxRT/rB+ASt3gD/blGR/Kbxgu0xx8q0HovpkWOo9WmstTg6wvFyPr2c&#10;X6b4JBx1k2l2NZ95bwnLB2ttrPsioCX+p6AGwwolZoeNdRE6QEJgIJty3UgZBLPbrqQhB4bvvp7N&#10;V5Npz27PYVJ5sAJvFhn9TUgs5hKycicpPE6qR1FhrTD6LEQSulSMfhjnQrlJVNWsFNH9LMVv8O77&#10;2luETAOhZ67Q/8jdEwzISDJwxyh7vDcVoclH4/RvgUXj0SJ4BuVG47ZRYN4jkJhV7znihyLF0vgq&#10;baE8YScZiCNmNV83+G4bZt0DMzhT+NS4J9w9HpWErqDQ/1FSg/n53r3HY6ujlpIOZ7Sg9seeGUGJ&#10;/KpwCD5PplM/1EGYzuYZCuZcsz3XqH27AmyHCW4kzcOvxzs5/FYG2hdcJ0vvFVVMcfRdUO7MIKxc&#10;3B24kLhYLgMMB1kzt1FPmntyX1Xfl8/HF2Z037wO2/4Ohnlm+ZsejlhvqWC5d1A1ocFf69rXG5dA&#10;aJx+Yfktcy4H1OtaXfwCAAD//wMAUEsDBBQABgAIAAAAIQBuoxVk3gAAAAkBAAAPAAAAZHJzL2Rv&#10;d25yZXYueG1sTI/BTsMwEETvSPyDtUjcWicVDRDiVAgJBOJEy6U3116SQLwOttukfD3bExx3ZvR2&#10;plpNrhcHDLHzpCCfZyCQjLcdNQreN4+zGxAxabK694QKjhhhVZ+fVbq0fqQ3PKxTIxhCsdQK2pSG&#10;UspoWnQ6zv2AxN6HD04nPkMjbdAjw10vF1lWSKc74g+tHvChRfO13jumfD9vt1f96+fLTxzd8vhk&#10;NlMwSl1eTPd3IBJO6S8Mp/pcHWrutPN7slH0CnhIUjBb5gWIk51fFyztWFrc5iDrSv5fUP8CAAD/&#10;/wMAUEsBAi0AFAAGAAgAAAAhALaDOJL+AAAA4QEAABMAAAAAAAAAAAAAAAAAAAAAAFtDb250ZW50&#10;X1R5cGVzXS54bWxQSwECLQAUAAYACAAAACEAOP0h/9YAAACUAQAACwAAAAAAAAAAAAAAAAAvAQAA&#10;X3JlbHMvLnJlbHNQSwECLQAUAAYACAAAACEA49sc7aECAACeBQAADgAAAAAAAAAAAAAAAAAuAgAA&#10;ZHJzL2Uyb0RvYy54bWxQSwECLQAUAAYACAAAACEAbqMVZN4AAAAJAQAADwAAAAAAAAAAAAAAAAD7&#10;BAAAZHJzL2Rvd25yZXYueG1sUEsFBgAAAAAEAAQA8wAAAAYGAAAAAA==&#10;" fillcolor="#f57c14" stroked="f" strokeweight="1pt">
              <v:path arrowok="t"/>
              <w10:wrap anchorx="margin"/>
            </v:rect>
          </w:pict>
        </mc:Fallback>
      </mc:AlternateContent>
    </w:r>
  </w:p>
  <w:p w:rsidR="00296576" w:rsidRDefault="00296576" w:rsidP="0029657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233B2"/>
    <w:multiLevelType w:val="multilevel"/>
    <w:tmpl w:val="9D52FD4C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4C70590"/>
    <w:multiLevelType w:val="multilevel"/>
    <w:tmpl w:val="6F849DB2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8C64B8E"/>
    <w:multiLevelType w:val="hybridMultilevel"/>
    <w:tmpl w:val="7360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F670C"/>
    <w:multiLevelType w:val="hybridMultilevel"/>
    <w:tmpl w:val="FA7C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86C8F"/>
    <w:multiLevelType w:val="hybridMultilevel"/>
    <w:tmpl w:val="DCCAEA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E44EE2"/>
    <w:multiLevelType w:val="hybridMultilevel"/>
    <w:tmpl w:val="15C6C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4302"/>
    <w:multiLevelType w:val="multilevel"/>
    <w:tmpl w:val="BF14FDF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25B726D1"/>
    <w:multiLevelType w:val="multilevel"/>
    <w:tmpl w:val="FE08280A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2E50699B"/>
    <w:multiLevelType w:val="hybridMultilevel"/>
    <w:tmpl w:val="6B7CCE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D07FE"/>
    <w:multiLevelType w:val="hybridMultilevel"/>
    <w:tmpl w:val="AF2A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B3A6B"/>
    <w:multiLevelType w:val="hybridMultilevel"/>
    <w:tmpl w:val="D660A0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8F2"/>
    <w:multiLevelType w:val="multilevel"/>
    <w:tmpl w:val="FF029A8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4CEE7EA4"/>
    <w:multiLevelType w:val="hybridMultilevel"/>
    <w:tmpl w:val="6DAE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501B7"/>
    <w:multiLevelType w:val="multilevel"/>
    <w:tmpl w:val="E7625854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5E774CB3"/>
    <w:multiLevelType w:val="hybridMultilevel"/>
    <w:tmpl w:val="89E0C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8955CE"/>
    <w:multiLevelType w:val="multilevel"/>
    <w:tmpl w:val="163682E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6" w15:restartNumberingAfterBreak="0">
    <w:nsid w:val="6E08080C"/>
    <w:multiLevelType w:val="multilevel"/>
    <w:tmpl w:val="9B96333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 w15:restartNumberingAfterBreak="0">
    <w:nsid w:val="76112F2A"/>
    <w:multiLevelType w:val="hybridMultilevel"/>
    <w:tmpl w:val="38101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322E7"/>
    <w:multiLevelType w:val="hybridMultilevel"/>
    <w:tmpl w:val="69660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637AB"/>
    <w:multiLevelType w:val="multilevel"/>
    <w:tmpl w:val="F1C6D242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9"/>
  </w:num>
  <w:num w:numId="7">
    <w:abstractNumId w:val="16"/>
  </w:num>
  <w:num w:numId="8">
    <w:abstractNumId w:val="15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18"/>
  </w:num>
  <w:num w:numId="15">
    <w:abstractNumId w:val="17"/>
  </w:num>
  <w:num w:numId="16">
    <w:abstractNumId w:val="14"/>
  </w:num>
  <w:num w:numId="17">
    <w:abstractNumId w:val="12"/>
  </w:num>
  <w:num w:numId="18">
    <w:abstractNumId w:val="2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76"/>
    <w:rsid w:val="00035A74"/>
    <w:rsid w:val="00036098"/>
    <w:rsid w:val="0005424F"/>
    <w:rsid w:val="000722A3"/>
    <w:rsid w:val="00097BE5"/>
    <w:rsid w:val="000F3708"/>
    <w:rsid w:val="0013122C"/>
    <w:rsid w:val="00134EC1"/>
    <w:rsid w:val="00135FD5"/>
    <w:rsid w:val="00154C9B"/>
    <w:rsid w:val="00166553"/>
    <w:rsid w:val="001D14FC"/>
    <w:rsid w:val="00240ED8"/>
    <w:rsid w:val="00246150"/>
    <w:rsid w:val="002666E8"/>
    <w:rsid w:val="00266D00"/>
    <w:rsid w:val="00281480"/>
    <w:rsid w:val="002952CA"/>
    <w:rsid w:val="00296576"/>
    <w:rsid w:val="003B2AC3"/>
    <w:rsid w:val="003B711C"/>
    <w:rsid w:val="003D152E"/>
    <w:rsid w:val="0041721D"/>
    <w:rsid w:val="00424F18"/>
    <w:rsid w:val="00472FCC"/>
    <w:rsid w:val="004C4FB7"/>
    <w:rsid w:val="00554F92"/>
    <w:rsid w:val="0059063E"/>
    <w:rsid w:val="005B4DDB"/>
    <w:rsid w:val="005D7C07"/>
    <w:rsid w:val="00621B37"/>
    <w:rsid w:val="00626266"/>
    <w:rsid w:val="00640180"/>
    <w:rsid w:val="0069207F"/>
    <w:rsid w:val="00697AD1"/>
    <w:rsid w:val="006E5A49"/>
    <w:rsid w:val="00777A65"/>
    <w:rsid w:val="008948D5"/>
    <w:rsid w:val="0090367E"/>
    <w:rsid w:val="009714DD"/>
    <w:rsid w:val="009809AD"/>
    <w:rsid w:val="00987C81"/>
    <w:rsid w:val="00991AD6"/>
    <w:rsid w:val="009B1303"/>
    <w:rsid w:val="009B2707"/>
    <w:rsid w:val="009E5128"/>
    <w:rsid w:val="00A07465"/>
    <w:rsid w:val="00A353B1"/>
    <w:rsid w:val="00A705F4"/>
    <w:rsid w:val="00B4188D"/>
    <w:rsid w:val="00BA4C47"/>
    <w:rsid w:val="00BA5A04"/>
    <w:rsid w:val="00BB6AA9"/>
    <w:rsid w:val="00BC3450"/>
    <w:rsid w:val="00BC634D"/>
    <w:rsid w:val="00BE4FEF"/>
    <w:rsid w:val="00BF1B88"/>
    <w:rsid w:val="00BF4F46"/>
    <w:rsid w:val="00C02532"/>
    <w:rsid w:val="00C3583A"/>
    <w:rsid w:val="00C8430A"/>
    <w:rsid w:val="00D249EC"/>
    <w:rsid w:val="00DD1774"/>
    <w:rsid w:val="00E118C5"/>
    <w:rsid w:val="00EB512B"/>
    <w:rsid w:val="00F14E1E"/>
    <w:rsid w:val="00F55285"/>
    <w:rsid w:val="00F657F1"/>
    <w:rsid w:val="00F7437C"/>
    <w:rsid w:val="00F91C96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5:chartTrackingRefBased/>
  <w15:docId w15:val="{B0C5FB0C-EBE0-4A2A-94F4-01A53766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5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qFormat/>
    <w:rsid w:val="004C4FB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576"/>
  </w:style>
  <w:style w:type="paragraph" w:styleId="Footer">
    <w:name w:val="footer"/>
    <w:basedOn w:val="Normal"/>
    <w:link w:val="FooterChar"/>
    <w:uiPriority w:val="99"/>
    <w:unhideWhenUsed/>
    <w:rsid w:val="00296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76"/>
  </w:style>
  <w:style w:type="character" w:customStyle="1" w:styleId="Heading2Char">
    <w:name w:val="Heading 2 Char"/>
    <w:basedOn w:val="DefaultParagraphFont"/>
    <w:link w:val="Heading2"/>
    <w:rsid w:val="004C4FB7"/>
    <w:rPr>
      <w:rFonts w:ascii="Times New Roman" w:eastAsia="Times New Roman" w:hAnsi="Times New Roman" w:cs="Times New Roman"/>
      <w:b/>
      <w:i/>
      <w:szCs w:val="20"/>
    </w:rPr>
  </w:style>
  <w:style w:type="paragraph" w:styleId="ListParagraph">
    <w:name w:val="List Paragraph"/>
    <w:basedOn w:val="Normal"/>
    <w:uiPriority w:val="34"/>
    <w:qFormat/>
    <w:rsid w:val="004C4F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C4FB7"/>
    <w:pPr>
      <w:spacing w:after="120" w:line="240" w:lineRule="auto"/>
    </w:pPr>
    <w:rPr>
      <w:rFonts w:ascii="Garamond" w:eastAsia="Times New Roman" w:hAnsi="Garamond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C4FB7"/>
    <w:rPr>
      <w:rFonts w:ascii="Garamond" w:eastAsia="Times New Roman" w:hAnsi="Garamond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Everyday Democracy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Reynandez</dc:creator>
  <cp:keywords/>
  <dc:description/>
  <cp:lastModifiedBy>Intern Two</cp:lastModifiedBy>
  <cp:revision>2</cp:revision>
  <dcterms:created xsi:type="dcterms:W3CDTF">2018-03-08T17:16:00Z</dcterms:created>
  <dcterms:modified xsi:type="dcterms:W3CDTF">2018-03-08T17:16:00Z</dcterms:modified>
</cp:coreProperties>
</file>